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FB8" w:rsidRDefault="00065FB8" w:rsidP="00065FB8">
      <w:pPr>
        <w:pStyle w:val="NoSpacing"/>
      </w:pPr>
      <w:r>
        <w:t>Adam Voysey</w:t>
      </w:r>
      <w:bookmarkStart w:id="0" w:name="_GoBack"/>
      <w:bookmarkEnd w:id="0"/>
    </w:p>
    <w:p w:rsidR="00065FB8" w:rsidRDefault="00065FB8" w:rsidP="00065FB8">
      <w:pPr>
        <w:pStyle w:val="NoSpacing"/>
      </w:pPr>
    </w:p>
    <w:p w:rsidR="00065FB8" w:rsidRDefault="00065FB8" w:rsidP="00065FB8">
      <w:pPr>
        <w:pStyle w:val="NoSpacing"/>
      </w:pPr>
    </w:p>
    <w:p w:rsidR="00065FB8" w:rsidRDefault="00065FB8" w:rsidP="00065FB8">
      <w:pPr>
        <w:pStyle w:val="NoSpacing"/>
      </w:pPr>
      <w:r>
        <w:t>The title of my talk remains “An Update on the Met Office HPC”. The abstract is as follows: -</w:t>
      </w:r>
    </w:p>
    <w:p w:rsidR="00065FB8" w:rsidRDefault="00065FB8" w:rsidP="00065FB8">
      <w:pPr>
        <w:pStyle w:val="NoSpacing"/>
      </w:pPr>
      <w:r>
        <w:t xml:space="preserve"> </w:t>
      </w:r>
    </w:p>
    <w:p w:rsidR="00065FB8" w:rsidRDefault="00065FB8" w:rsidP="00065FB8">
      <w:pPr>
        <w:pStyle w:val="NoSpacing"/>
      </w:pPr>
      <w:r>
        <w:t>The Met Office announced the procurement of a new Cray XC40 machine on 28th October 2014. This machine will be delivered in three phases, with the first having become available to users for general use on 8th June.</w:t>
      </w:r>
    </w:p>
    <w:p w:rsidR="00065FB8" w:rsidRDefault="00065FB8" w:rsidP="00065FB8">
      <w:pPr>
        <w:pStyle w:val="NoSpacing"/>
      </w:pPr>
      <w:r>
        <w:t xml:space="preserve"> </w:t>
      </w:r>
    </w:p>
    <w:p w:rsidR="00C43C5F" w:rsidRDefault="00065FB8" w:rsidP="00065FB8">
      <w:pPr>
        <w:pStyle w:val="NoSpacing"/>
      </w:pPr>
      <w:r>
        <w:t xml:space="preserve">This talk will present an update on the current status of the new Cray XC40 HPC, and our work porting from the previous IBM Power7 machine. It will detail some of the experiences we have gained from this </w:t>
      </w:r>
      <w:proofErr w:type="spellStart"/>
      <w:r>
        <w:t>endeavour</w:t>
      </w:r>
      <w:proofErr w:type="spellEnd"/>
      <w:r>
        <w:t>, and outline some of the work done to achieve the best performance on this new system.</w:t>
      </w:r>
    </w:p>
    <w:sectPr w:rsidR="00C43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FB8"/>
    <w:rsid w:val="00065FB8"/>
    <w:rsid w:val="00C43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F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F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2015-07-21T16:25:00Z</dcterms:created>
  <dcterms:modified xsi:type="dcterms:W3CDTF">2015-07-21T16:26:00Z</dcterms:modified>
</cp:coreProperties>
</file>